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B34D" w14:textId="74EED42B" w:rsidR="00034476" w:rsidRPr="004F2246" w:rsidRDefault="00034476" w:rsidP="00034476">
      <w:pPr>
        <w:rPr>
          <w:rFonts w:asciiTheme="majorHAnsi" w:hAnsiTheme="majorHAnsi" w:cstheme="majorHAnsi"/>
          <w:b/>
          <w:bCs/>
          <w:sz w:val="36"/>
          <w:szCs w:val="36"/>
        </w:rPr>
      </w:pPr>
      <w:proofErr w:type="spellStart"/>
      <w:r w:rsidRPr="004F2246">
        <w:rPr>
          <w:rFonts w:asciiTheme="majorHAnsi" w:hAnsiTheme="majorHAnsi" w:cstheme="majorHAnsi"/>
          <w:b/>
          <w:bCs/>
          <w:sz w:val="36"/>
          <w:szCs w:val="36"/>
        </w:rPr>
        <w:t>Save</w:t>
      </w:r>
      <w:proofErr w:type="spellEnd"/>
      <w:r w:rsidRPr="004F2246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Pr="004F2246">
        <w:rPr>
          <w:rFonts w:asciiTheme="majorHAnsi" w:hAnsiTheme="majorHAnsi" w:cstheme="majorHAnsi"/>
          <w:b/>
          <w:bCs/>
          <w:sz w:val="36"/>
          <w:szCs w:val="36"/>
        </w:rPr>
        <w:t>the</w:t>
      </w:r>
      <w:proofErr w:type="spellEnd"/>
      <w:r w:rsidRPr="004F2246">
        <w:rPr>
          <w:rFonts w:asciiTheme="majorHAnsi" w:hAnsiTheme="majorHAnsi" w:cstheme="majorHAnsi"/>
          <w:b/>
          <w:bCs/>
          <w:sz w:val="36"/>
          <w:szCs w:val="36"/>
        </w:rPr>
        <w:t xml:space="preserve"> </w:t>
      </w:r>
      <w:proofErr w:type="spellStart"/>
      <w:r w:rsidRPr="004F2246">
        <w:rPr>
          <w:rFonts w:asciiTheme="majorHAnsi" w:hAnsiTheme="majorHAnsi" w:cstheme="majorHAnsi"/>
          <w:b/>
          <w:bCs/>
          <w:sz w:val="36"/>
          <w:szCs w:val="36"/>
        </w:rPr>
        <w:t>date</w:t>
      </w:r>
      <w:proofErr w:type="spellEnd"/>
      <w:r w:rsidR="0084639D" w:rsidRPr="004F2246">
        <w:rPr>
          <w:rFonts w:asciiTheme="majorHAnsi" w:hAnsiTheme="majorHAnsi" w:cstheme="majorHAnsi"/>
          <w:b/>
          <w:bCs/>
          <w:sz w:val="36"/>
          <w:szCs w:val="36"/>
        </w:rPr>
        <w:t xml:space="preserve"> 26.1.2023</w:t>
      </w:r>
      <w:r w:rsidRPr="004F2246">
        <w:rPr>
          <w:rFonts w:asciiTheme="majorHAnsi" w:hAnsiTheme="majorHAnsi" w:cstheme="majorHAnsi"/>
          <w:b/>
          <w:bCs/>
          <w:sz w:val="36"/>
          <w:szCs w:val="36"/>
        </w:rPr>
        <w:t xml:space="preserve">: </w:t>
      </w:r>
      <w:r w:rsidR="004F2246" w:rsidRPr="004F2246">
        <w:rPr>
          <w:rFonts w:asciiTheme="majorHAnsi" w:hAnsiTheme="majorHAnsi" w:cstheme="majorHAnsi"/>
          <w:b/>
          <w:bCs/>
          <w:sz w:val="36"/>
          <w:szCs w:val="36"/>
        </w:rPr>
        <w:t>”Pelotti ja hävett</w:t>
      </w:r>
      <w:r w:rsidR="004F2246">
        <w:rPr>
          <w:rFonts w:asciiTheme="majorHAnsi" w:hAnsiTheme="majorHAnsi" w:cstheme="majorHAnsi"/>
          <w:b/>
          <w:bCs/>
          <w:sz w:val="36"/>
          <w:szCs w:val="36"/>
        </w:rPr>
        <w:t>i, uskooko minua kukaan?” -webinaari</w:t>
      </w:r>
    </w:p>
    <w:p w14:paraId="11E7523D" w14:textId="41A5B885" w:rsidR="00034476" w:rsidRPr="009468AF" w:rsidRDefault="00034476" w:rsidP="00034476">
      <w:r w:rsidRPr="009468AF">
        <w:t xml:space="preserve">Miksi uhri palaa väkivaltaisen puolison luokse? Mistä uhrin käyttäytyminen kertoo? Kuinka motivoida osapuolia ottamaan vastaan apua ja palveluita? </w:t>
      </w:r>
      <w:r w:rsidRPr="00F84FDE">
        <w:t>Mitä ammattilaisen tulisi tietää kunniaan liittyvästä väkivallasta ja digitaalisesta väkivallasta?</w:t>
      </w:r>
    </w:p>
    <w:p w14:paraId="724AA9A7" w14:textId="77777777" w:rsidR="00034476" w:rsidRDefault="00034476" w:rsidP="00034476">
      <w:r>
        <w:t xml:space="preserve">Tervetuloa </w:t>
      </w:r>
      <w:r w:rsidR="0084639D">
        <w:t>webinaariin</w:t>
      </w:r>
      <w:r>
        <w:t xml:space="preserve">, josta saat käytännöllistä tietoa lähisuhdeväkivallan dynamiikasta ja sukupuolittuneeseen väkivaltaan liittyvistä erityiskysymyksistä. </w:t>
      </w:r>
    </w:p>
    <w:p w14:paraId="355B4E0D" w14:textId="2BDEE734" w:rsidR="00034476" w:rsidRDefault="0084639D" w:rsidP="00034476">
      <w:r>
        <w:t>Webinaari</w:t>
      </w:r>
      <w:r w:rsidR="00034476">
        <w:t xml:space="preserve"> on </w:t>
      </w:r>
      <w:r>
        <w:t xml:space="preserve">avoin </w:t>
      </w:r>
      <w:r w:rsidR="004F2246">
        <w:t xml:space="preserve">rikosprosessin ja </w:t>
      </w:r>
      <w:r>
        <w:t>sote-alojen ammattilaisille sekä alan vapaaehtoisille</w:t>
      </w:r>
      <w:r w:rsidR="004F2246">
        <w:t xml:space="preserve"> ja osallistuminen on maksutonta. </w:t>
      </w:r>
      <w:r>
        <w:t xml:space="preserve">Webinaari on </w:t>
      </w:r>
      <w:r w:rsidR="004F2246">
        <w:t xml:space="preserve">jatkoa vuonna 2022 </w:t>
      </w:r>
      <w:r>
        <w:t xml:space="preserve">poliiseille, syyttäjille, tuomareille ja oikeusavustajille </w:t>
      </w:r>
      <w:r w:rsidR="004F2246">
        <w:t>toteutetulle</w:t>
      </w:r>
      <w:r>
        <w:t xml:space="preserve"> koulutuskokonaisu</w:t>
      </w:r>
      <w:r w:rsidR="004F2246">
        <w:t>udelle.</w:t>
      </w:r>
      <w:r>
        <w:t xml:space="preserve"> </w:t>
      </w:r>
    </w:p>
    <w:p w14:paraId="0ACE0F3C" w14:textId="29C0A0A2" w:rsidR="00034476" w:rsidRPr="0084639D" w:rsidRDefault="0084639D" w:rsidP="0084639D">
      <w:r>
        <w:t>Webinaarin</w:t>
      </w:r>
      <w:r w:rsidR="00034476">
        <w:t xml:space="preserve"> jälkeen sinulla on </w:t>
      </w:r>
      <w:r w:rsidR="00034476" w:rsidRPr="007921F1">
        <w:t>enemmän</w:t>
      </w:r>
      <w:r w:rsidR="00034476">
        <w:t xml:space="preserve"> konkreettisia työkaluja rikoksen uhrin kohtaamiseen, ymmärrystä uhrin käyttäytymisestä sekä tietoa siitä, </w:t>
      </w:r>
      <w:r w:rsidR="004F2246">
        <w:t xml:space="preserve">millainen rikosprosessi voi olla lähisuhdeväkivallan uhrille. </w:t>
      </w:r>
    </w:p>
    <w:p w14:paraId="1E2B215A" w14:textId="62DC3BF6" w:rsidR="00034476" w:rsidRDefault="00034476" w:rsidP="00034476">
      <w:r w:rsidRPr="00014B91">
        <w:t xml:space="preserve">Ilmoittautuminen </w:t>
      </w:r>
      <w:r w:rsidR="000D4376">
        <w:t xml:space="preserve">perjantaihin 20.1.2023 </w:t>
      </w:r>
      <w:r w:rsidR="0084639D">
        <w:t xml:space="preserve">mennessä, </w:t>
      </w:r>
      <w:r w:rsidRPr="00014B91">
        <w:t xml:space="preserve">ja lisää tietoa </w:t>
      </w:r>
      <w:r w:rsidR="0084639D">
        <w:t>webinaarista</w:t>
      </w:r>
      <w:r w:rsidRPr="00014B91">
        <w:t>:</w:t>
      </w:r>
      <w:r w:rsidR="0035085C">
        <w:t xml:space="preserve"> </w:t>
      </w:r>
      <w:hyperlink r:id="rId5" w:history="1">
        <w:r w:rsidR="0035085C" w:rsidRPr="00BA137A">
          <w:rPr>
            <w:rStyle w:val="Hyperlinkki"/>
          </w:rPr>
          <w:t>https://www.riku.fi/lahisuhdevakivalta-webinaari/</w:t>
        </w:r>
      </w:hyperlink>
      <w:r w:rsidR="0035085C">
        <w:t xml:space="preserve"> </w:t>
      </w:r>
    </w:p>
    <w:p w14:paraId="77AB4824" w14:textId="77777777" w:rsidR="00034476" w:rsidRDefault="0084639D" w:rsidP="00034476">
      <w:r>
        <w:t>Webinaarin</w:t>
      </w:r>
      <w:r w:rsidR="00034476">
        <w:t xml:space="preserve"> järjestää Rikosuhripäivystys yhdessä Ensi- ja turvakotien liiton ja Setlementti Tampereen kanssa</w:t>
      </w:r>
      <w:r>
        <w:t xml:space="preserve"> ja </w:t>
      </w:r>
      <w:r w:rsidR="00034476">
        <w:t>o</w:t>
      </w:r>
      <w:r>
        <w:t>n</w:t>
      </w:r>
      <w:r w:rsidR="00034476">
        <w:t xml:space="preserve"> osa naisiin kohdistuvan väkivallan torjuntaohjelmaa.</w:t>
      </w:r>
    </w:p>
    <w:p w14:paraId="00FB941A" w14:textId="2B152C18" w:rsidR="00034476" w:rsidRDefault="004F2246" w:rsidP="00034476">
      <w:pPr>
        <w:rPr>
          <w:i/>
          <w:iCs/>
        </w:rPr>
      </w:pPr>
      <w:r>
        <w:rPr>
          <w:i/>
          <w:iCs/>
        </w:rPr>
        <w:t>Webinaarin</w:t>
      </w:r>
      <w:r w:rsidR="00034476">
        <w:rPr>
          <w:i/>
          <w:iCs/>
        </w:rPr>
        <w:t xml:space="preserve"> suunnittelussa mukana myös oikeusministeriö, sisäministeriö, sosiaali- ja terveysministeriö, Poliisihallitus, Poliisiammattikorkeakoulu, Tuomioistuinvirasto, Syyttäjälaitos sekä Terveyden- ja hyvinvoinnin laitos.</w:t>
      </w:r>
    </w:p>
    <w:p w14:paraId="4E6D6935" w14:textId="182A0FEC" w:rsidR="007775F7" w:rsidRDefault="007775F7"/>
    <w:p w14:paraId="76485876" w14:textId="2FC68C12" w:rsidR="003D04AA" w:rsidRDefault="006F0AF0">
      <w:r>
        <w:rPr>
          <w:noProof/>
        </w:rPr>
        <w:drawing>
          <wp:inline distT="0" distB="0" distL="0" distR="0" wp14:anchorId="6EF864EE" wp14:editId="51EA01DE">
            <wp:extent cx="4564380" cy="2203350"/>
            <wp:effectExtent l="0" t="0" r="7620" b="698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098" t="36300" r="23221" b="26212"/>
                    <a:stretch/>
                  </pic:blipFill>
                  <pic:spPr bwMode="auto">
                    <a:xfrm>
                      <a:off x="0" y="0"/>
                      <a:ext cx="4584414" cy="221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04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525CB"/>
    <w:multiLevelType w:val="hybridMultilevel"/>
    <w:tmpl w:val="40B6F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74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76"/>
    <w:rsid w:val="00034476"/>
    <w:rsid w:val="000D4376"/>
    <w:rsid w:val="00240264"/>
    <w:rsid w:val="002F123E"/>
    <w:rsid w:val="0035085C"/>
    <w:rsid w:val="003D04AA"/>
    <w:rsid w:val="0043477A"/>
    <w:rsid w:val="004F2246"/>
    <w:rsid w:val="006F0AF0"/>
    <w:rsid w:val="00705E77"/>
    <w:rsid w:val="007775F7"/>
    <w:rsid w:val="007B1C18"/>
    <w:rsid w:val="0084639D"/>
    <w:rsid w:val="00DD390E"/>
    <w:rsid w:val="00E0730C"/>
    <w:rsid w:val="00E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278C"/>
  <w15:chartTrackingRefBased/>
  <w15:docId w15:val="{4A7BA00D-6DE1-4F5F-8D41-C2CAD01A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447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34476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034476"/>
    <w:pPr>
      <w:spacing w:after="0" w:line="240" w:lineRule="auto"/>
      <w:ind w:left="720"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84639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4639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4639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4639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4639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46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4639D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0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riku.fi/lahisuhdevakivalta-webinaar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Mieli ry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Venla Toivonen</dc:creator>
  <cp:keywords/>
  <dc:description/>
  <cp:lastModifiedBy>Mervi Talvitie</cp:lastModifiedBy>
  <cp:revision>2</cp:revision>
  <dcterms:created xsi:type="dcterms:W3CDTF">2022-11-25T07:22:00Z</dcterms:created>
  <dcterms:modified xsi:type="dcterms:W3CDTF">2022-11-25T07:22:00Z</dcterms:modified>
</cp:coreProperties>
</file>